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BD0" w:rsidRPr="00276073" w:rsidRDefault="00292F9A" w:rsidP="001F35EB">
      <w:pPr>
        <w:jc w:val="both"/>
        <w:rPr>
          <w:rFonts w:ascii="Times New Roman" w:hAnsi="Times New Roman"/>
          <w:b/>
          <w:bCs/>
          <w:sz w:val="24"/>
          <w:szCs w:val="24"/>
        </w:rPr>
      </w:pPr>
      <w:r w:rsidRPr="00276073">
        <w:rPr>
          <w:rFonts w:ascii="Times New Roman" w:hAnsi="Times New Roman"/>
          <w:b/>
          <w:bCs/>
          <w:sz w:val="24"/>
          <w:szCs w:val="24"/>
        </w:rPr>
        <w:t>PROJECT PROPOSAL</w:t>
      </w:r>
    </w:p>
    <w:p w:rsidR="000B493C" w:rsidRPr="00276073" w:rsidRDefault="00292F9A" w:rsidP="00292F9A">
      <w:pPr>
        <w:jc w:val="center"/>
        <w:rPr>
          <w:rFonts w:ascii="Times New Roman" w:hAnsi="Times New Roman"/>
          <w:b/>
          <w:bCs/>
          <w:sz w:val="24"/>
          <w:szCs w:val="24"/>
        </w:rPr>
      </w:pPr>
      <w:r w:rsidRPr="00276073">
        <w:rPr>
          <w:rFonts w:ascii="Times New Roman" w:hAnsi="Times New Roman"/>
          <w:b/>
          <w:bCs/>
          <w:sz w:val="24"/>
          <w:szCs w:val="24"/>
        </w:rPr>
        <w:t>BY</w:t>
      </w:r>
    </w:p>
    <w:p w:rsidR="000B493C" w:rsidRPr="00276073" w:rsidRDefault="00292F9A" w:rsidP="00292F9A">
      <w:pPr>
        <w:jc w:val="center"/>
        <w:rPr>
          <w:rFonts w:ascii="Times New Roman" w:hAnsi="Times New Roman"/>
          <w:b/>
          <w:bCs/>
          <w:sz w:val="24"/>
          <w:szCs w:val="24"/>
        </w:rPr>
      </w:pPr>
      <w:r w:rsidRPr="00276073">
        <w:rPr>
          <w:rFonts w:ascii="Times New Roman" w:hAnsi="Times New Roman"/>
          <w:b/>
          <w:bCs/>
          <w:sz w:val="24"/>
          <w:szCs w:val="24"/>
        </w:rPr>
        <w:t>ABUBAKAR MUSA BELLO</w:t>
      </w:r>
    </w:p>
    <w:p w:rsidR="000B493C" w:rsidRPr="00276073" w:rsidRDefault="00292F9A" w:rsidP="00292F9A">
      <w:pPr>
        <w:jc w:val="center"/>
        <w:rPr>
          <w:rFonts w:ascii="Times New Roman" w:hAnsi="Times New Roman"/>
          <w:b/>
          <w:bCs/>
          <w:sz w:val="24"/>
          <w:szCs w:val="24"/>
        </w:rPr>
      </w:pPr>
      <w:r w:rsidRPr="00276073">
        <w:rPr>
          <w:rFonts w:ascii="Times New Roman" w:hAnsi="Times New Roman"/>
          <w:b/>
          <w:bCs/>
          <w:sz w:val="24"/>
          <w:szCs w:val="24"/>
        </w:rPr>
        <w:t>ND/BAM/24/004</w:t>
      </w:r>
    </w:p>
    <w:p w:rsidR="00292F9A" w:rsidRPr="00276073" w:rsidRDefault="00292F9A" w:rsidP="00292F9A">
      <w:pPr>
        <w:jc w:val="center"/>
        <w:rPr>
          <w:rFonts w:ascii="Times New Roman" w:hAnsi="Times New Roman"/>
          <w:b/>
          <w:bCs/>
          <w:sz w:val="24"/>
          <w:szCs w:val="24"/>
        </w:rPr>
      </w:pPr>
      <w:r w:rsidRPr="00276073">
        <w:rPr>
          <w:rFonts w:ascii="Times New Roman" w:hAnsi="Times New Roman"/>
          <w:b/>
          <w:bCs/>
          <w:sz w:val="24"/>
          <w:szCs w:val="24"/>
        </w:rPr>
        <w:t>SUBMITTED TO THE DEPARTMENT OF BUSINESS ADMINISTRATION, GOMBE STATE POLYTECHNIC BAJOGA IN PARTIAL FULFILLMENT OF THE REQUIREMENT FOR THE WARD OF NATIONAL DIPLOMA IN BUSINESS ADMINISTRATION</w:t>
      </w:r>
    </w:p>
    <w:p w:rsidR="00292F9A" w:rsidRPr="00276073" w:rsidRDefault="00292F9A" w:rsidP="00292F9A">
      <w:pPr>
        <w:jc w:val="center"/>
        <w:rPr>
          <w:rFonts w:ascii="Times New Roman" w:hAnsi="Times New Roman"/>
          <w:b/>
          <w:bCs/>
          <w:sz w:val="24"/>
          <w:szCs w:val="24"/>
        </w:rPr>
      </w:pPr>
      <w:r w:rsidRPr="00276073">
        <w:rPr>
          <w:rFonts w:ascii="Times New Roman" w:hAnsi="Times New Roman"/>
          <w:b/>
          <w:bCs/>
          <w:sz w:val="24"/>
          <w:szCs w:val="24"/>
        </w:rPr>
        <w:t>DECEMBER, 2025</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Title: Assessing the Impact of Entrepreneurial Skills Training on Students’ Employability and Entrepreneurial Intentions: A Case Study of Gombe State Polytechnic, Bajoga.</w:t>
      </w:r>
    </w:p>
    <w:p w:rsidR="000C3BD0" w:rsidRPr="00276073" w:rsidRDefault="000C3BD0" w:rsidP="001F35EB">
      <w:pPr>
        <w:jc w:val="both"/>
        <w:rPr>
          <w:rFonts w:ascii="Times New Roman" w:hAnsi="Times New Roman"/>
          <w:sz w:val="24"/>
          <w:szCs w:val="24"/>
        </w:rPr>
      </w:pPr>
    </w:p>
    <w:p w:rsidR="000C3BD0" w:rsidRPr="00276073" w:rsidRDefault="00276073" w:rsidP="001F35EB">
      <w:pPr>
        <w:jc w:val="both"/>
        <w:rPr>
          <w:rFonts w:ascii="Times New Roman" w:hAnsi="Times New Roman"/>
          <w:b/>
          <w:bCs/>
          <w:sz w:val="24"/>
          <w:szCs w:val="24"/>
        </w:rPr>
      </w:pPr>
      <w:r w:rsidRPr="00276073">
        <w:rPr>
          <w:rFonts w:ascii="Times New Roman" w:hAnsi="Times New Roman"/>
          <w:b/>
          <w:bCs/>
          <w:sz w:val="24"/>
          <w:szCs w:val="24"/>
        </w:rPr>
        <w:t>1.0 Introduction</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xml:space="preserve">The persistent challenges of youth </w:t>
      </w:r>
      <w:proofErr w:type="spellStart"/>
      <w:r w:rsidRPr="00276073">
        <w:rPr>
          <w:rFonts w:ascii="Times New Roman" w:hAnsi="Times New Roman"/>
          <w:sz w:val="24"/>
          <w:szCs w:val="24"/>
        </w:rPr>
        <w:t>unemployment</w:t>
      </w:r>
      <w:proofErr w:type="gramStart"/>
      <w:r w:rsidRPr="00276073">
        <w:rPr>
          <w:rFonts w:ascii="Times New Roman" w:hAnsi="Times New Roman"/>
          <w:sz w:val="24"/>
          <w:szCs w:val="24"/>
        </w:rPr>
        <w:t>,economic</w:t>
      </w:r>
      <w:proofErr w:type="spellEnd"/>
      <w:proofErr w:type="gramEnd"/>
      <w:r w:rsidRPr="00276073">
        <w:rPr>
          <w:rFonts w:ascii="Times New Roman" w:hAnsi="Times New Roman"/>
          <w:sz w:val="24"/>
          <w:szCs w:val="24"/>
        </w:rPr>
        <w:t xml:space="preserve"> diversification, and sustainable development in Nigeria underscore the critical need for innovative educational strategies. Technical and Vocational Education and Training (TVET) institutions, such as polytechnics, are strategically p</w:t>
      </w:r>
      <w:r w:rsidRPr="00276073">
        <w:rPr>
          <w:rFonts w:ascii="Times New Roman" w:hAnsi="Times New Roman"/>
          <w:sz w:val="24"/>
          <w:szCs w:val="24"/>
        </w:rPr>
        <w:t>ositioned to drive this change by equipping graduates with not only technical proficiency but also the mindset and skills to create jobs and seize economic opportunities.</w:t>
      </w:r>
    </w:p>
    <w:p w:rsidR="000C3BD0" w:rsidRPr="00276073" w:rsidRDefault="000C3BD0" w:rsidP="001F35EB">
      <w:pPr>
        <w:jc w:val="both"/>
        <w:rPr>
          <w:rFonts w:ascii="Times New Roman" w:hAnsi="Times New Roman"/>
          <w:sz w:val="24"/>
          <w:szCs w:val="24"/>
        </w:rPr>
      </w:pPr>
    </w:p>
    <w:p w:rsidR="000C3BD0" w:rsidRPr="00276073" w:rsidRDefault="00276073" w:rsidP="001F35EB">
      <w:pPr>
        <w:jc w:val="both"/>
        <w:rPr>
          <w:rFonts w:ascii="Times New Roman" w:hAnsi="Times New Roman"/>
          <w:sz w:val="24"/>
          <w:szCs w:val="24"/>
        </w:rPr>
      </w:pPr>
      <w:proofErr w:type="gramStart"/>
      <w:r w:rsidRPr="00276073">
        <w:rPr>
          <w:rFonts w:ascii="Times New Roman" w:hAnsi="Times New Roman"/>
          <w:sz w:val="24"/>
          <w:szCs w:val="24"/>
        </w:rPr>
        <w:t>Entrepreneurial skills training (EST) aims to foster innovation, risk-taking, creati</w:t>
      </w:r>
      <w:r w:rsidRPr="00276073">
        <w:rPr>
          <w:rFonts w:ascii="Times New Roman" w:hAnsi="Times New Roman"/>
          <w:sz w:val="24"/>
          <w:szCs w:val="24"/>
        </w:rPr>
        <w:t>vity, and business acumen.</w:t>
      </w:r>
      <w:proofErr w:type="gramEnd"/>
      <w:r w:rsidRPr="00276073">
        <w:rPr>
          <w:rFonts w:ascii="Times New Roman" w:hAnsi="Times New Roman"/>
          <w:sz w:val="24"/>
          <w:szCs w:val="24"/>
        </w:rPr>
        <w:t xml:space="preserve"> Integrating such training into the polytechnic curriculum is hypothesized to significantly alter graduate outcomes, shifting the paradigm from seeking employment to creating employment. However, the specific impact and effectiven</w:t>
      </w:r>
      <w:r w:rsidRPr="00276073">
        <w:rPr>
          <w:rFonts w:ascii="Times New Roman" w:hAnsi="Times New Roman"/>
          <w:sz w:val="24"/>
          <w:szCs w:val="24"/>
        </w:rPr>
        <w:t>ess of such training within the unique context of Nigerian polytechnics require empirical investigation.</w:t>
      </w:r>
    </w:p>
    <w:p w:rsidR="000C3BD0" w:rsidRPr="00276073" w:rsidRDefault="000C3BD0" w:rsidP="001F35EB">
      <w:pPr>
        <w:jc w:val="both"/>
        <w:rPr>
          <w:rFonts w:ascii="Times New Roman" w:hAnsi="Times New Roman"/>
          <w:sz w:val="24"/>
          <w:szCs w:val="24"/>
        </w:rPr>
      </w:pP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This study proposes to evaluate the effect of entrepreneurial skills training at Gombe State Polytechnic, Bajoga. The institution serves as an ideal m</w:t>
      </w:r>
      <w:r w:rsidRPr="00276073">
        <w:rPr>
          <w:rFonts w:ascii="Times New Roman" w:hAnsi="Times New Roman"/>
          <w:sz w:val="24"/>
          <w:szCs w:val="24"/>
        </w:rPr>
        <w:t>icrocosm, representing the aspirations and challenges of TVET education in Northern Nigeria. The research will assess the current state of EST, measure its perceived and actual impact on students' entrepreneurial competencies, intentions, and employability</w:t>
      </w:r>
      <w:r w:rsidRPr="00276073">
        <w:rPr>
          <w:rFonts w:ascii="Times New Roman" w:hAnsi="Times New Roman"/>
          <w:sz w:val="24"/>
          <w:szCs w:val="24"/>
        </w:rPr>
        <w:t xml:space="preserve"> prospects, and provide evidence-based recommendations for enhancement.</w:t>
      </w:r>
    </w:p>
    <w:p w:rsidR="000C3BD0" w:rsidRPr="00276073" w:rsidRDefault="000C3BD0" w:rsidP="001F35EB">
      <w:pPr>
        <w:jc w:val="both"/>
        <w:rPr>
          <w:rFonts w:ascii="Times New Roman" w:hAnsi="Times New Roman"/>
          <w:sz w:val="24"/>
          <w:szCs w:val="24"/>
        </w:rPr>
      </w:pPr>
    </w:p>
    <w:p w:rsidR="000C3BD0" w:rsidRPr="00276073" w:rsidRDefault="00276073" w:rsidP="001F35EB">
      <w:pPr>
        <w:jc w:val="both"/>
        <w:rPr>
          <w:rFonts w:ascii="Times New Roman" w:hAnsi="Times New Roman"/>
          <w:b/>
          <w:bCs/>
          <w:sz w:val="24"/>
          <w:szCs w:val="24"/>
        </w:rPr>
      </w:pPr>
      <w:r w:rsidRPr="00276073">
        <w:rPr>
          <w:rFonts w:ascii="Times New Roman" w:hAnsi="Times New Roman"/>
          <w:b/>
          <w:bCs/>
          <w:sz w:val="24"/>
          <w:szCs w:val="24"/>
        </w:rPr>
        <w:lastRenderedPageBreak/>
        <w:t>2.0 Statement of the Problem</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xml:space="preserve">Despite the national emphasis on entrepreneurship </w:t>
      </w:r>
      <w:proofErr w:type="spellStart"/>
      <w:r w:rsidRPr="00276073">
        <w:rPr>
          <w:rFonts w:ascii="Times New Roman" w:hAnsi="Times New Roman"/>
          <w:sz w:val="24"/>
          <w:szCs w:val="24"/>
        </w:rPr>
        <w:t>education</w:t>
      </w:r>
      <w:proofErr w:type="gramStart"/>
      <w:r w:rsidRPr="00276073">
        <w:rPr>
          <w:rFonts w:ascii="Times New Roman" w:hAnsi="Times New Roman"/>
          <w:sz w:val="24"/>
          <w:szCs w:val="24"/>
        </w:rPr>
        <w:t>,graduate</w:t>
      </w:r>
      <w:proofErr w:type="spellEnd"/>
      <w:proofErr w:type="gramEnd"/>
      <w:r w:rsidRPr="00276073">
        <w:rPr>
          <w:rFonts w:ascii="Times New Roman" w:hAnsi="Times New Roman"/>
          <w:sz w:val="24"/>
          <w:szCs w:val="24"/>
        </w:rPr>
        <w:t xml:space="preserve"> unemployment and underemployment remain high in Nigeria, including Gombe State. Many </w:t>
      </w:r>
      <w:r w:rsidRPr="00276073">
        <w:rPr>
          <w:rFonts w:ascii="Times New Roman" w:hAnsi="Times New Roman"/>
          <w:sz w:val="24"/>
          <w:szCs w:val="24"/>
        </w:rPr>
        <w:t>graduates of polytechnics, including Gombe State Polytechnic Bajoga, continue to depend on scarce white-collar jobs rather than leveraging their technical skills to start ventures. This suggests a potential gap between the objectives of entrepreneurial tra</w:t>
      </w:r>
      <w:r w:rsidRPr="00276073">
        <w:rPr>
          <w:rFonts w:ascii="Times New Roman" w:hAnsi="Times New Roman"/>
          <w:sz w:val="24"/>
          <w:szCs w:val="24"/>
        </w:rPr>
        <w:t>ining and its tangible outcomes.</w:t>
      </w:r>
    </w:p>
    <w:p w:rsidR="000C3BD0" w:rsidRPr="00276073" w:rsidRDefault="000C3BD0" w:rsidP="001F35EB">
      <w:pPr>
        <w:jc w:val="both"/>
        <w:rPr>
          <w:rFonts w:ascii="Times New Roman" w:hAnsi="Times New Roman"/>
          <w:sz w:val="24"/>
          <w:szCs w:val="24"/>
        </w:rPr>
      </w:pPr>
    </w:p>
    <w:p w:rsidR="000C3BD0" w:rsidRPr="00276073" w:rsidRDefault="00276073" w:rsidP="001F35EB">
      <w:pPr>
        <w:jc w:val="both"/>
        <w:rPr>
          <w:rFonts w:ascii="Times New Roman" w:hAnsi="Times New Roman"/>
          <w:b/>
          <w:bCs/>
          <w:sz w:val="24"/>
          <w:szCs w:val="24"/>
        </w:rPr>
      </w:pPr>
      <w:r w:rsidRPr="00276073">
        <w:rPr>
          <w:rFonts w:ascii="Times New Roman" w:hAnsi="Times New Roman"/>
          <w:b/>
          <w:bCs/>
          <w:sz w:val="24"/>
          <w:szCs w:val="24"/>
        </w:rPr>
        <w:t>Specific problems include:</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Lack of empirical data on the effectiveness of the current entrepreneurship curriculum at Gombe State Polytechnic Bajoga.</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Unclear impact of EST on students' actual entrepreneurial intentions</w:t>
      </w:r>
      <w:r w:rsidRPr="00276073">
        <w:rPr>
          <w:rFonts w:ascii="Times New Roman" w:hAnsi="Times New Roman"/>
          <w:sz w:val="24"/>
          <w:szCs w:val="24"/>
        </w:rPr>
        <w:t xml:space="preserve"> and self-efficacy.</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Limited understanding of how EST influences students' perceived employability, both in the formal and informal sectors.</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Potential misalignment between training content and the real-market demands and challenges within Gombe State an</w:t>
      </w:r>
      <w:r w:rsidRPr="00276073">
        <w:rPr>
          <w:rFonts w:ascii="Times New Roman" w:hAnsi="Times New Roman"/>
          <w:sz w:val="24"/>
          <w:szCs w:val="24"/>
        </w:rPr>
        <w:t>d the broader region.</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xml:space="preserve">  This study seeks to address these gaps by systematically investigating the effect of entrepreneurial skills training on the students of the institution.</w:t>
      </w:r>
    </w:p>
    <w:p w:rsidR="000C3BD0" w:rsidRPr="00276073" w:rsidRDefault="000C3BD0" w:rsidP="001F35EB">
      <w:pPr>
        <w:jc w:val="both"/>
        <w:rPr>
          <w:rFonts w:ascii="Times New Roman" w:hAnsi="Times New Roman"/>
          <w:sz w:val="24"/>
          <w:szCs w:val="24"/>
        </w:rPr>
      </w:pPr>
    </w:p>
    <w:p w:rsidR="000C3BD0" w:rsidRPr="00276073" w:rsidRDefault="00276073" w:rsidP="001F35EB">
      <w:pPr>
        <w:jc w:val="both"/>
        <w:rPr>
          <w:rFonts w:ascii="Times New Roman" w:hAnsi="Times New Roman"/>
          <w:b/>
          <w:bCs/>
          <w:sz w:val="24"/>
          <w:szCs w:val="24"/>
        </w:rPr>
      </w:pPr>
      <w:r w:rsidRPr="00276073">
        <w:rPr>
          <w:rFonts w:ascii="Times New Roman" w:hAnsi="Times New Roman"/>
          <w:b/>
          <w:bCs/>
          <w:sz w:val="24"/>
          <w:szCs w:val="24"/>
        </w:rPr>
        <w:t>3.0 Aim and Objectives</w:t>
      </w:r>
    </w:p>
    <w:p w:rsidR="000C3BD0" w:rsidRPr="00276073" w:rsidRDefault="00276073" w:rsidP="001F35EB">
      <w:pPr>
        <w:jc w:val="both"/>
        <w:rPr>
          <w:rFonts w:ascii="Times New Roman" w:hAnsi="Times New Roman"/>
          <w:sz w:val="24"/>
          <w:szCs w:val="24"/>
        </w:rPr>
      </w:pPr>
      <w:proofErr w:type="spellStart"/>
      <w:r w:rsidRPr="00276073">
        <w:rPr>
          <w:rFonts w:ascii="Times New Roman" w:hAnsi="Times New Roman"/>
          <w:sz w:val="24"/>
          <w:szCs w:val="24"/>
        </w:rPr>
        <w:t>Theaim</w:t>
      </w:r>
      <w:proofErr w:type="spellEnd"/>
      <w:r w:rsidRPr="00276073">
        <w:rPr>
          <w:rFonts w:ascii="Times New Roman" w:hAnsi="Times New Roman"/>
          <w:sz w:val="24"/>
          <w:szCs w:val="24"/>
        </w:rPr>
        <w:t xml:space="preserve"> of this study is to assess the effect of entrepr</w:t>
      </w:r>
      <w:r w:rsidRPr="00276073">
        <w:rPr>
          <w:rFonts w:ascii="Times New Roman" w:hAnsi="Times New Roman"/>
          <w:sz w:val="24"/>
          <w:szCs w:val="24"/>
        </w:rPr>
        <w:t>eneurial skills training on the development of entrepreneurial skills, intentions, and employability of students at Gombe State Polytechnic, Bajoga.</w:t>
      </w:r>
    </w:p>
    <w:p w:rsidR="000C3BD0" w:rsidRPr="00276073" w:rsidRDefault="000C3BD0" w:rsidP="001F35EB">
      <w:pPr>
        <w:jc w:val="both"/>
        <w:rPr>
          <w:rFonts w:ascii="Times New Roman" w:hAnsi="Times New Roman"/>
          <w:sz w:val="24"/>
          <w:szCs w:val="24"/>
        </w:rPr>
      </w:pPr>
    </w:p>
    <w:p w:rsidR="000C3BD0" w:rsidRPr="00276073" w:rsidRDefault="00276073" w:rsidP="001F35EB">
      <w:pPr>
        <w:jc w:val="both"/>
        <w:rPr>
          <w:rFonts w:ascii="Times New Roman" w:hAnsi="Times New Roman"/>
          <w:b/>
          <w:bCs/>
          <w:sz w:val="24"/>
          <w:szCs w:val="24"/>
        </w:rPr>
      </w:pPr>
      <w:r w:rsidRPr="00276073">
        <w:rPr>
          <w:rFonts w:ascii="Times New Roman" w:hAnsi="Times New Roman"/>
          <w:b/>
          <w:bCs/>
          <w:sz w:val="24"/>
          <w:szCs w:val="24"/>
        </w:rPr>
        <w:t>The specific objectives are to:</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1. Examine the structure, content, and delivery methods of entrepreneuria</w:t>
      </w:r>
      <w:r w:rsidRPr="00276073">
        <w:rPr>
          <w:rFonts w:ascii="Times New Roman" w:hAnsi="Times New Roman"/>
          <w:sz w:val="24"/>
          <w:szCs w:val="24"/>
        </w:rPr>
        <w:t>l skills training currently in place at Gombe State Polytechnic, Bajoga.</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2. Assess the perceived level of improvement in students' entrepreneurial competencies (e.g., opportunity recognition, business planning, financial literacy, risk management) attribut</w:t>
      </w:r>
      <w:r w:rsidRPr="00276073">
        <w:rPr>
          <w:rFonts w:ascii="Times New Roman" w:hAnsi="Times New Roman"/>
          <w:sz w:val="24"/>
          <w:szCs w:val="24"/>
        </w:rPr>
        <w:t>able to the training.</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3. Evaluate the influence of the training on students' entrepreneurial intentions and self-efficacy.</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lastRenderedPageBreak/>
        <w:t>4. Analyze the impact of the training on students' perceived employability and career aspirations.</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xml:space="preserve">5. Identify the challenges and </w:t>
      </w:r>
      <w:r w:rsidRPr="00276073">
        <w:rPr>
          <w:rFonts w:ascii="Times New Roman" w:hAnsi="Times New Roman"/>
          <w:sz w:val="24"/>
          <w:szCs w:val="24"/>
        </w:rPr>
        <w:t>constraints associated with the delivery and effectiveness of the entrepreneurial training program.</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6. Propose a framework for enhancing the effectiveness of entrepreneurial skills training in polytechnics based on the findings.</w:t>
      </w:r>
    </w:p>
    <w:p w:rsidR="000C3BD0" w:rsidRPr="00276073" w:rsidRDefault="000C3BD0" w:rsidP="001F35EB">
      <w:pPr>
        <w:jc w:val="both"/>
        <w:rPr>
          <w:rFonts w:ascii="Times New Roman" w:hAnsi="Times New Roman"/>
          <w:sz w:val="24"/>
          <w:szCs w:val="24"/>
        </w:rPr>
      </w:pPr>
    </w:p>
    <w:p w:rsidR="000C3BD0" w:rsidRPr="00276073" w:rsidRDefault="00276073" w:rsidP="001F35EB">
      <w:pPr>
        <w:jc w:val="both"/>
        <w:rPr>
          <w:rFonts w:ascii="Times New Roman" w:hAnsi="Times New Roman"/>
          <w:b/>
          <w:bCs/>
          <w:sz w:val="24"/>
          <w:szCs w:val="24"/>
        </w:rPr>
      </w:pPr>
      <w:r w:rsidRPr="00276073">
        <w:rPr>
          <w:rFonts w:ascii="Times New Roman" w:hAnsi="Times New Roman"/>
          <w:b/>
          <w:bCs/>
          <w:sz w:val="24"/>
          <w:szCs w:val="24"/>
        </w:rPr>
        <w:t>4.0 Research Questions</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1.</w:t>
      </w:r>
      <w:r w:rsidRPr="00276073">
        <w:rPr>
          <w:rFonts w:ascii="Times New Roman" w:hAnsi="Times New Roman"/>
          <w:sz w:val="24"/>
          <w:szCs w:val="24"/>
        </w:rPr>
        <w:t xml:space="preserve"> How is </w:t>
      </w:r>
      <w:proofErr w:type="gramStart"/>
      <w:r w:rsidRPr="00276073">
        <w:rPr>
          <w:rFonts w:ascii="Times New Roman" w:hAnsi="Times New Roman"/>
          <w:sz w:val="24"/>
          <w:szCs w:val="24"/>
        </w:rPr>
        <w:t>entrepreneurial skills</w:t>
      </w:r>
      <w:proofErr w:type="gramEnd"/>
      <w:r w:rsidRPr="00276073">
        <w:rPr>
          <w:rFonts w:ascii="Times New Roman" w:hAnsi="Times New Roman"/>
          <w:sz w:val="24"/>
          <w:szCs w:val="24"/>
        </w:rPr>
        <w:t xml:space="preserve"> training currently structured and delivered at Gombe State Polytechnic, Bajoga?</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2. To what extent do students perceive an improvement in their entrepreneurial skills after undergoing the training?</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3. How does the training aff</w:t>
      </w:r>
      <w:r w:rsidRPr="00276073">
        <w:rPr>
          <w:rFonts w:ascii="Times New Roman" w:hAnsi="Times New Roman"/>
          <w:sz w:val="24"/>
          <w:szCs w:val="24"/>
        </w:rPr>
        <w:t>ect students' intentions to start their own business after graduation?</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4. In what ways does the training influence students' confidence in securing employment or creating jobs?</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5. What are the major challenges hindering the optimal delivery and impact of t</w:t>
      </w:r>
      <w:r w:rsidRPr="00276073">
        <w:rPr>
          <w:rFonts w:ascii="Times New Roman" w:hAnsi="Times New Roman"/>
          <w:sz w:val="24"/>
          <w:szCs w:val="24"/>
        </w:rPr>
        <w:t>he entrepreneurial training program?</w:t>
      </w:r>
    </w:p>
    <w:p w:rsidR="000C3BD0" w:rsidRPr="00276073" w:rsidRDefault="000C3BD0" w:rsidP="001F35EB">
      <w:pPr>
        <w:jc w:val="both"/>
        <w:rPr>
          <w:rFonts w:ascii="Times New Roman" w:hAnsi="Times New Roman"/>
          <w:sz w:val="24"/>
          <w:szCs w:val="24"/>
        </w:rPr>
      </w:pPr>
    </w:p>
    <w:p w:rsidR="000C3BD0" w:rsidRPr="00276073" w:rsidRDefault="00276073" w:rsidP="001F35EB">
      <w:pPr>
        <w:jc w:val="both"/>
        <w:rPr>
          <w:rFonts w:ascii="Times New Roman" w:hAnsi="Times New Roman"/>
          <w:b/>
          <w:bCs/>
          <w:sz w:val="24"/>
          <w:szCs w:val="24"/>
        </w:rPr>
      </w:pPr>
      <w:r w:rsidRPr="00276073">
        <w:rPr>
          <w:rFonts w:ascii="Times New Roman" w:hAnsi="Times New Roman"/>
          <w:b/>
          <w:bCs/>
          <w:sz w:val="24"/>
          <w:szCs w:val="24"/>
        </w:rPr>
        <w:t>5.0 Significance of the Study</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To Gombe State Polytechnic Bajoga: Provide actionable feedback to refine and strengthen its entrepreneurship curriculum and teaching methodologies.</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To Students: Highlight the value of</w:t>
      </w:r>
      <w:r w:rsidRPr="00276073">
        <w:rPr>
          <w:rFonts w:ascii="Times New Roman" w:hAnsi="Times New Roman"/>
          <w:sz w:val="24"/>
          <w:szCs w:val="24"/>
        </w:rPr>
        <w:t xml:space="preserve"> EST and identify areas for personal development, potentially leading to higher start-up rates and employability.</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To Policymakers (NBTE, State Government): Offer evidence to inform policy on national and state-level entrepreneurship education in TVET ins</w:t>
      </w:r>
      <w:r w:rsidRPr="00276073">
        <w:rPr>
          <w:rFonts w:ascii="Times New Roman" w:hAnsi="Times New Roman"/>
          <w:sz w:val="24"/>
          <w:szCs w:val="24"/>
        </w:rPr>
        <w:t>titutions.</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To Academic Literature: Contribute to the body of knowledge on entrepreneurship education within the specific context of Nigerian polytechnics and the North-Eastern region.</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To the Local Economy: By fostering a more entrepreneurial graduate p</w:t>
      </w:r>
      <w:r w:rsidRPr="00276073">
        <w:rPr>
          <w:rFonts w:ascii="Times New Roman" w:hAnsi="Times New Roman"/>
          <w:sz w:val="24"/>
          <w:szCs w:val="24"/>
        </w:rPr>
        <w:t>opulation, the study could indirectly support local economic development and job creation in Gombe State.</w:t>
      </w:r>
    </w:p>
    <w:p w:rsidR="000C3BD0" w:rsidRPr="00276073" w:rsidRDefault="000C3BD0" w:rsidP="001F35EB">
      <w:pPr>
        <w:jc w:val="both"/>
        <w:rPr>
          <w:rFonts w:ascii="Times New Roman" w:hAnsi="Times New Roman"/>
          <w:sz w:val="24"/>
          <w:szCs w:val="24"/>
        </w:rPr>
      </w:pPr>
    </w:p>
    <w:p w:rsidR="000C3BD0" w:rsidRPr="00276073" w:rsidRDefault="00276073" w:rsidP="001F35EB">
      <w:pPr>
        <w:jc w:val="both"/>
        <w:rPr>
          <w:rFonts w:ascii="Times New Roman" w:hAnsi="Times New Roman"/>
          <w:b/>
          <w:bCs/>
          <w:sz w:val="24"/>
          <w:szCs w:val="24"/>
        </w:rPr>
      </w:pPr>
      <w:r w:rsidRPr="00276073">
        <w:rPr>
          <w:rFonts w:ascii="Times New Roman" w:hAnsi="Times New Roman"/>
          <w:b/>
          <w:bCs/>
          <w:sz w:val="24"/>
          <w:szCs w:val="24"/>
        </w:rPr>
        <w:lastRenderedPageBreak/>
        <w:t>6.0 Scope of the Study</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The study will be geographically limited to Gombe State Polytechnic,</w:t>
      </w:r>
      <w:r w:rsidR="001F35EB" w:rsidRPr="00276073">
        <w:rPr>
          <w:rFonts w:ascii="Times New Roman" w:hAnsi="Times New Roman"/>
          <w:sz w:val="24"/>
          <w:szCs w:val="24"/>
        </w:rPr>
        <w:t xml:space="preserve"> </w:t>
      </w:r>
      <w:r w:rsidRPr="00276073">
        <w:rPr>
          <w:rFonts w:ascii="Times New Roman" w:hAnsi="Times New Roman"/>
          <w:sz w:val="24"/>
          <w:szCs w:val="24"/>
        </w:rPr>
        <w:t xml:space="preserve">Bajoga. It will focus on ND II and HND II students across </w:t>
      </w:r>
      <w:r w:rsidRPr="00276073">
        <w:rPr>
          <w:rFonts w:ascii="Times New Roman" w:hAnsi="Times New Roman"/>
          <w:sz w:val="24"/>
          <w:szCs w:val="24"/>
        </w:rPr>
        <w:t xml:space="preserve">a selection of departments (e.g., Engineering, Business, </w:t>
      </w:r>
      <w:proofErr w:type="gramStart"/>
      <w:r w:rsidRPr="00276073">
        <w:rPr>
          <w:rFonts w:ascii="Times New Roman" w:hAnsi="Times New Roman"/>
          <w:sz w:val="24"/>
          <w:szCs w:val="24"/>
        </w:rPr>
        <w:t>Agriculture</w:t>
      </w:r>
      <w:proofErr w:type="gramEnd"/>
      <w:r w:rsidRPr="00276073">
        <w:rPr>
          <w:rFonts w:ascii="Times New Roman" w:hAnsi="Times New Roman"/>
          <w:sz w:val="24"/>
          <w:szCs w:val="24"/>
        </w:rPr>
        <w:t>) who have completed the mandatory entrepreneurship development courses. The scope covers the academic session 2024/2025. The study assesses "effect" through perceptions, intentions, and s</w:t>
      </w:r>
      <w:r w:rsidRPr="00276073">
        <w:rPr>
          <w:rFonts w:ascii="Times New Roman" w:hAnsi="Times New Roman"/>
          <w:sz w:val="24"/>
          <w:szCs w:val="24"/>
        </w:rPr>
        <w:t>elf-assessed competencies.</w:t>
      </w:r>
    </w:p>
    <w:p w:rsidR="000C3BD0" w:rsidRPr="00276073" w:rsidRDefault="000C3BD0" w:rsidP="001F35EB">
      <w:pPr>
        <w:jc w:val="both"/>
        <w:rPr>
          <w:rFonts w:ascii="Times New Roman" w:hAnsi="Times New Roman"/>
          <w:sz w:val="24"/>
          <w:szCs w:val="24"/>
        </w:rPr>
      </w:pPr>
    </w:p>
    <w:p w:rsidR="000C3BD0" w:rsidRPr="00276073" w:rsidRDefault="00276073" w:rsidP="001F35EB">
      <w:pPr>
        <w:jc w:val="both"/>
        <w:rPr>
          <w:rFonts w:ascii="Times New Roman" w:hAnsi="Times New Roman"/>
          <w:b/>
          <w:bCs/>
          <w:sz w:val="24"/>
          <w:szCs w:val="24"/>
        </w:rPr>
      </w:pPr>
      <w:r w:rsidRPr="00276073">
        <w:rPr>
          <w:rFonts w:ascii="Times New Roman" w:hAnsi="Times New Roman"/>
          <w:b/>
          <w:bCs/>
          <w:sz w:val="24"/>
          <w:szCs w:val="24"/>
        </w:rPr>
        <w:t>7.0 Literature Review (Brief Outline)</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xml:space="preserve">This section will provide a theoretical and empirical </w:t>
      </w:r>
      <w:proofErr w:type="spellStart"/>
      <w:r w:rsidRPr="00276073">
        <w:rPr>
          <w:rFonts w:ascii="Times New Roman" w:hAnsi="Times New Roman"/>
          <w:sz w:val="24"/>
          <w:szCs w:val="24"/>
        </w:rPr>
        <w:t>foundation</w:t>
      </w:r>
      <w:proofErr w:type="gramStart"/>
      <w:r w:rsidRPr="00276073">
        <w:rPr>
          <w:rFonts w:ascii="Times New Roman" w:hAnsi="Times New Roman"/>
          <w:sz w:val="24"/>
          <w:szCs w:val="24"/>
        </w:rPr>
        <w:t>,covering</w:t>
      </w:r>
      <w:proofErr w:type="spellEnd"/>
      <w:proofErr w:type="gramEnd"/>
      <w:r w:rsidRPr="00276073">
        <w:rPr>
          <w:rFonts w:ascii="Times New Roman" w:hAnsi="Times New Roman"/>
          <w:sz w:val="24"/>
          <w:szCs w:val="24"/>
        </w:rPr>
        <w:t>:</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xml:space="preserve">· Theoretical frameworks: Theory of Planned </w:t>
      </w:r>
      <w:proofErr w:type="spellStart"/>
      <w:r w:rsidRPr="00276073">
        <w:rPr>
          <w:rFonts w:ascii="Times New Roman" w:hAnsi="Times New Roman"/>
          <w:sz w:val="24"/>
          <w:szCs w:val="24"/>
        </w:rPr>
        <w:t>Behaviour</w:t>
      </w:r>
      <w:proofErr w:type="spellEnd"/>
      <w:r w:rsidRPr="00276073">
        <w:rPr>
          <w:rFonts w:ascii="Times New Roman" w:hAnsi="Times New Roman"/>
          <w:sz w:val="24"/>
          <w:szCs w:val="24"/>
        </w:rPr>
        <w:t>, Human Capital Theory.</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The concept and components of entre</w:t>
      </w:r>
      <w:r w:rsidRPr="00276073">
        <w:rPr>
          <w:rFonts w:ascii="Times New Roman" w:hAnsi="Times New Roman"/>
          <w:sz w:val="24"/>
          <w:szCs w:val="24"/>
        </w:rPr>
        <w:t>preneurial skills and intentions.</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The role of TVET and polytechnics in entrepreneurship development.</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Global and national perspectives on the impact of entrepreneurship education.</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xml:space="preserve">· Empirical studies on entrepreneurship training in Nigerian tertiary </w:t>
      </w:r>
      <w:r w:rsidRPr="00276073">
        <w:rPr>
          <w:rFonts w:ascii="Times New Roman" w:hAnsi="Times New Roman"/>
          <w:sz w:val="24"/>
          <w:szCs w:val="24"/>
        </w:rPr>
        <w:t>institutions, identifying gaps this study will fill.</w:t>
      </w:r>
    </w:p>
    <w:p w:rsidR="000C3BD0" w:rsidRPr="00276073" w:rsidRDefault="000C3BD0" w:rsidP="001F35EB">
      <w:pPr>
        <w:jc w:val="both"/>
        <w:rPr>
          <w:rFonts w:ascii="Times New Roman" w:hAnsi="Times New Roman"/>
          <w:sz w:val="24"/>
          <w:szCs w:val="24"/>
        </w:rPr>
      </w:pPr>
    </w:p>
    <w:p w:rsidR="000C3BD0" w:rsidRPr="00276073" w:rsidRDefault="00276073" w:rsidP="001F35EB">
      <w:pPr>
        <w:jc w:val="both"/>
        <w:rPr>
          <w:rFonts w:ascii="Times New Roman" w:hAnsi="Times New Roman"/>
          <w:b/>
          <w:bCs/>
          <w:sz w:val="24"/>
          <w:szCs w:val="24"/>
        </w:rPr>
      </w:pPr>
      <w:r w:rsidRPr="00276073">
        <w:rPr>
          <w:rFonts w:ascii="Times New Roman" w:hAnsi="Times New Roman"/>
          <w:b/>
          <w:bCs/>
          <w:sz w:val="24"/>
          <w:szCs w:val="24"/>
        </w:rPr>
        <w:t>8.0 Methodology</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Research Design: A mixed-methods approach (convergent parallel design) will be employed, combining quantitative surveys and qualitative interviews/focus group discussions for triangul</w:t>
      </w:r>
      <w:r w:rsidRPr="00276073">
        <w:rPr>
          <w:rFonts w:ascii="Times New Roman" w:hAnsi="Times New Roman"/>
          <w:sz w:val="24"/>
          <w:szCs w:val="24"/>
        </w:rPr>
        <w:t>ation.</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Population and Sample: The target population is all ND II and HND II students. A stratified random sampling technique will be used to select a representative sample of approximately 300 students for the survey. Purposive sampling will be used to s</w:t>
      </w:r>
      <w:r w:rsidRPr="00276073">
        <w:rPr>
          <w:rFonts w:ascii="Times New Roman" w:hAnsi="Times New Roman"/>
          <w:sz w:val="24"/>
          <w:szCs w:val="24"/>
        </w:rPr>
        <w:t>elect 15-20 students for FGDs and 5-10 lecturers/administrators for interviews.</w:t>
      </w:r>
    </w:p>
    <w:p w:rsidR="000C3BD0" w:rsidRPr="00276073" w:rsidRDefault="00276073" w:rsidP="001F35EB">
      <w:pPr>
        <w:jc w:val="both"/>
        <w:rPr>
          <w:rFonts w:ascii="Times New Roman" w:hAnsi="Times New Roman"/>
          <w:b/>
          <w:bCs/>
          <w:sz w:val="24"/>
          <w:szCs w:val="24"/>
        </w:rPr>
      </w:pPr>
      <w:r w:rsidRPr="00276073">
        <w:rPr>
          <w:rFonts w:ascii="Times New Roman" w:hAnsi="Times New Roman"/>
          <w:b/>
          <w:bCs/>
          <w:sz w:val="24"/>
          <w:szCs w:val="24"/>
        </w:rPr>
        <w:t>· Data Collection Instruments:</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xml:space="preserve">  · Structured Questionnaire: For students, measuring entrepreneurial skills, intentions, self-efficacy, and perceived employability on </w:t>
      </w:r>
      <w:proofErr w:type="spellStart"/>
      <w:r w:rsidRPr="00276073">
        <w:rPr>
          <w:rFonts w:ascii="Times New Roman" w:hAnsi="Times New Roman"/>
          <w:sz w:val="24"/>
          <w:szCs w:val="24"/>
        </w:rPr>
        <w:t>Likert</w:t>
      </w:r>
      <w:proofErr w:type="spellEnd"/>
      <w:r w:rsidRPr="00276073">
        <w:rPr>
          <w:rFonts w:ascii="Times New Roman" w:hAnsi="Times New Roman"/>
          <w:sz w:val="24"/>
          <w:szCs w:val="24"/>
        </w:rPr>
        <w:t xml:space="preserve"> sc</w:t>
      </w:r>
      <w:r w:rsidRPr="00276073">
        <w:rPr>
          <w:rFonts w:ascii="Times New Roman" w:hAnsi="Times New Roman"/>
          <w:sz w:val="24"/>
          <w:szCs w:val="24"/>
        </w:rPr>
        <w:t>ales.</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xml:space="preserve">  · Interview Guide: For lecturers and entrepreneurship </w:t>
      </w:r>
      <w:proofErr w:type="spellStart"/>
      <w:r w:rsidRPr="00276073">
        <w:rPr>
          <w:rFonts w:ascii="Times New Roman" w:hAnsi="Times New Roman"/>
          <w:sz w:val="24"/>
          <w:szCs w:val="24"/>
        </w:rPr>
        <w:t>centre</w:t>
      </w:r>
      <w:proofErr w:type="spellEnd"/>
      <w:r w:rsidRPr="00276073">
        <w:rPr>
          <w:rFonts w:ascii="Times New Roman" w:hAnsi="Times New Roman"/>
          <w:sz w:val="24"/>
          <w:szCs w:val="24"/>
        </w:rPr>
        <w:t xml:space="preserve"> coordinators.</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xml:space="preserve">  · Focus Group Discussion Guide: For student groups.</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lastRenderedPageBreak/>
        <w:t xml:space="preserve">· Data Analysis: Quantitative data will be analyzed using descriptive statistics (frequency, mean, standard deviation) </w:t>
      </w:r>
      <w:r w:rsidRPr="00276073">
        <w:rPr>
          <w:rFonts w:ascii="Times New Roman" w:hAnsi="Times New Roman"/>
          <w:sz w:val="24"/>
          <w:szCs w:val="24"/>
        </w:rPr>
        <w:t>and inferential statistics (correlation, regression) via SPSS or similar software. Qualitative data will be analyzed thematically.</w:t>
      </w:r>
    </w:p>
    <w:p w:rsidR="000C3BD0" w:rsidRPr="00276073" w:rsidRDefault="000C3BD0" w:rsidP="001F35EB">
      <w:pPr>
        <w:jc w:val="both"/>
        <w:rPr>
          <w:rFonts w:ascii="Times New Roman" w:hAnsi="Times New Roman"/>
          <w:sz w:val="24"/>
          <w:szCs w:val="24"/>
        </w:rPr>
      </w:pPr>
    </w:p>
    <w:p w:rsidR="000C3BD0" w:rsidRPr="00276073" w:rsidRDefault="00276073" w:rsidP="001F35EB">
      <w:pPr>
        <w:jc w:val="both"/>
        <w:rPr>
          <w:rFonts w:ascii="Times New Roman" w:hAnsi="Times New Roman"/>
          <w:b/>
          <w:bCs/>
          <w:sz w:val="24"/>
          <w:szCs w:val="24"/>
        </w:rPr>
      </w:pPr>
      <w:r w:rsidRPr="00276073">
        <w:rPr>
          <w:rFonts w:ascii="Times New Roman" w:hAnsi="Times New Roman"/>
          <w:b/>
          <w:bCs/>
          <w:sz w:val="24"/>
          <w:szCs w:val="24"/>
        </w:rPr>
        <w:t>9.0 Ethical Considerations</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Informed consent will be obtained from all participants.</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xml:space="preserve">· Anonymity and confidentiality will </w:t>
      </w:r>
      <w:r w:rsidRPr="00276073">
        <w:rPr>
          <w:rFonts w:ascii="Times New Roman" w:hAnsi="Times New Roman"/>
          <w:sz w:val="24"/>
          <w:szCs w:val="24"/>
        </w:rPr>
        <w:t>be guaranteed.</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Participation will be voluntary, with the right to withdraw at any time.</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Approval will be sought from the institution's management and relevant ethical review bodies.</w:t>
      </w:r>
    </w:p>
    <w:p w:rsidR="001F35EB" w:rsidRPr="00276073" w:rsidRDefault="001F35EB" w:rsidP="001F35EB">
      <w:pPr>
        <w:jc w:val="both"/>
        <w:rPr>
          <w:rFonts w:ascii="Times New Roman" w:hAnsi="Times New Roman"/>
          <w:sz w:val="24"/>
          <w:szCs w:val="24"/>
        </w:rPr>
      </w:pPr>
    </w:p>
    <w:p w:rsidR="000C3BD0" w:rsidRPr="00276073" w:rsidRDefault="00276073" w:rsidP="001F35EB">
      <w:pPr>
        <w:jc w:val="both"/>
        <w:rPr>
          <w:rFonts w:ascii="Times New Roman" w:hAnsi="Times New Roman"/>
          <w:b/>
          <w:bCs/>
          <w:sz w:val="24"/>
          <w:szCs w:val="24"/>
        </w:rPr>
      </w:pPr>
      <w:r w:rsidRPr="00276073">
        <w:rPr>
          <w:rFonts w:ascii="Times New Roman" w:hAnsi="Times New Roman"/>
          <w:b/>
          <w:bCs/>
          <w:sz w:val="24"/>
          <w:szCs w:val="24"/>
        </w:rPr>
        <w:t xml:space="preserve">10.0 Project Timeline (Gantt </w:t>
      </w:r>
      <w:proofErr w:type="gramStart"/>
      <w:r w:rsidRPr="00276073">
        <w:rPr>
          <w:rFonts w:ascii="Times New Roman" w:hAnsi="Times New Roman"/>
          <w:b/>
          <w:bCs/>
          <w:sz w:val="24"/>
          <w:szCs w:val="24"/>
        </w:rPr>
        <w:t>Chart</w:t>
      </w:r>
      <w:proofErr w:type="gramEnd"/>
      <w:r w:rsidRPr="00276073">
        <w:rPr>
          <w:rFonts w:ascii="Times New Roman" w:hAnsi="Times New Roman"/>
          <w:b/>
          <w:bCs/>
          <w:sz w:val="24"/>
          <w:szCs w:val="24"/>
        </w:rPr>
        <w:t xml:space="preserve"> Proposed)</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xml:space="preserve">Activity Month 1 Month </w:t>
      </w:r>
      <w:r w:rsidRPr="00276073">
        <w:rPr>
          <w:rFonts w:ascii="Times New Roman" w:hAnsi="Times New Roman"/>
          <w:sz w:val="24"/>
          <w:szCs w:val="24"/>
        </w:rPr>
        <w:t>2 Month 3 Month 4 Month 5</w:t>
      </w:r>
    </w:p>
    <w:p w:rsidR="000C3BD0" w:rsidRPr="00276073" w:rsidRDefault="00276073" w:rsidP="001F35EB">
      <w:pPr>
        <w:jc w:val="both"/>
        <w:rPr>
          <w:rFonts w:ascii="Times New Roman" w:hAnsi="Times New Roman"/>
          <w:sz w:val="24"/>
          <w:szCs w:val="24"/>
        </w:rPr>
      </w:pPr>
      <w:proofErr w:type="gramStart"/>
      <w:r w:rsidRPr="00276073">
        <w:rPr>
          <w:rFonts w:ascii="Times New Roman" w:hAnsi="Times New Roman"/>
          <w:sz w:val="24"/>
          <w:szCs w:val="24"/>
        </w:rPr>
        <w:t>Proposal Finalization &amp; Lit.</w:t>
      </w:r>
      <w:proofErr w:type="gramEnd"/>
      <w:r w:rsidRPr="00276073">
        <w:rPr>
          <w:rFonts w:ascii="Times New Roman" w:hAnsi="Times New Roman"/>
          <w:sz w:val="24"/>
          <w:szCs w:val="24"/>
        </w:rPr>
        <w:t xml:space="preserve"> Review X </w:t>
      </w:r>
      <w:proofErr w:type="spellStart"/>
      <w:r w:rsidRPr="00276073">
        <w:rPr>
          <w:rFonts w:ascii="Times New Roman" w:hAnsi="Times New Roman"/>
          <w:sz w:val="24"/>
          <w:szCs w:val="24"/>
        </w:rPr>
        <w:t>X</w:t>
      </w:r>
      <w:proofErr w:type="spellEnd"/>
      <w:r w:rsidRPr="00276073">
        <w:rPr>
          <w:rFonts w:ascii="Times New Roman" w:hAnsi="Times New Roman"/>
          <w:sz w:val="24"/>
          <w:szCs w:val="24"/>
        </w:rPr>
        <w:t xml:space="preserve">   </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xml:space="preserve">Instrument Design &amp; </w:t>
      </w:r>
      <w:proofErr w:type="gramStart"/>
      <w:r w:rsidRPr="00276073">
        <w:rPr>
          <w:rFonts w:ascii="Times New Roman" w:hAnsi="Times New Roman"/>
          <w:sz w:val="24"/>
          <w:szCs w:val="24"/>
        </w:rPr>
        <w:t>Validation  X</w:t>
      </w:r>
      <w:proofErr w:type="gramEnd"/>
      <w:r w:rsidRPr="00276073">
        <w:rPr>
          <w:rFonts w:ascii="Times New Roman" w:hAnsi="Times New Roman"/>
          <w:sz w:val="24"/>
          <w:szCs w:val="24"/>
        </w:rPr>
        <w:t xml:space="preserve">   </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xml:space="preserve">Permissions &amp; Pilot Testing   X  </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xml:space="preserve">Main Data Collection   X </w:t>
      </w:r>
      <w:proofErr w:type="spellStart"/>
      <w:r w:rsidRPr="00276073">
        <w:rPr>
          <w:rFonts w:ascii="Times New Roman" w:hAnsi="Times New Roman"/>
          <w:sz w:val="24"/>
          <w:szCs w:val="24"/>
        </w:rPr>
        <w:t>X</w:t>
      </w:r>
      <w:proofErr w:type="spellEnd"/>
      <w:r w:rsidRPr="00276073">
        <w:rPr>
          <w:rFonts w:ascii="Times New Roman" w:hAnsi="Times New Roman"/>
          <w:sz w:val="24"/>
          <w:szCs w:val="24"/>
        </w:rPr>
        <w:t xml:space="preserve"> </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xml:space="preserve">Data Analysis    X </w:t>
      </w:r>
      <w:proofErr w:type="spellStart"/>
      <w:r w:rsidRPr="00276073">
        <w:rPr>
          <w:rFonts w:ascii="Times New Roman" w:hAnsi="Times New Roman"/>
          <w:sz w:val="24"/>
          <w:szCs w:val="24"/>
        </w:rPr>
        <w:t>X</w:t>
      </w:r>
      <w:proofErr w:type="spellEnd"/>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Report Writing &amp; Submission     X</w:t>
      </w:r>
    </w:p>
    <w:p w:rsidR="000C3BD0" w:rsidRPr="00276073" w:rsidRDefault="000C3BD0" w:rsidP="001F35EB">
      <w:pPr>
        <w:jc w:val="both"/>
        <w:rPr>
          <w:rFonts w:ascii="Times New Roman" w:hAnsi="Times New Roman"/>
          <w:sz w:val="24"/>
          <w:szCs w:val="24"/>
        </w:rPr>
      </w:pPr>
    </w:p>
    <w:p w:rsidR="000C3BD0" w:rsidRPr="00276073" w:rsidRDefault="00276073" w:rsidP="001F35EB">
      <w:pPr>
        <w:jc w:val="both"/>
        <w:rPr>
          <w:rFonts w:ascii="Times New Roman" w:hAnsi="Times New Roman"/>
          <w:b/>
          <w:bCs/>
          <w:sz w:val="24"/>
          <w:szCs w:val="24"/>
        </w:rPr>
      </w:pPr>
      <w:r w:rsidRPr="00276073">
        <w:rPr>
          <w:rFonts w:ascii="Times New Roman" w:hAnsi="Times New Roman"/>
          <w:b/>
          <w:bCs/>
          <w:sz w:val="24"/>
          <w:szCs w:val="24"/>
        </w:rPr>
        <w:t>11.0 Budget (Outline)</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xml:space="preserve">· </w:t>
      </w:r>
      <w:r w:rsidRPr="00276073">
        <w:rPr>
          <w:rFonts w:ascii="Times New Roman" w:hAnsi="Times New Roman"/>
          <w:sz w:val="24"/>
          <w:szCs w:val="24"/>
        </w:rPr>
        <w:t>Literature Access/Internet Subscriptions</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Printing and Stationery</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Logistics (Local Transportation)</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Data Analysis Software (if needed)</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 Contingency</w:t>
      </w:r>
    </w:p>
    <w:p w:rsidR="000C3BD0" w:rsidRPr="00276073" w:rsidRDefault="000C3BD0" w:rsidP="001F35EB">
      <w:pPr>
        <w:jc w:val="both"/>
        <w:rPr>
          <w:rFonts w:ascii="Times New Roman" w:hAnsi="Times New Roman"/>
          <w:sz w:val="24"/>
          <w:szCs w:val="24"/>
        </w:rPr>
      </w:pPr>
    </w:p>
    <w:p w:rsidR="000C3BD0" w:rsidRPr="00276073" w:rsidRDefault="00276073" w:rsidP="001F35EB">
      <w:pPr>
        <w:jc w:val="both"/>
        <w:rPr>
          <w:rFonts w:ascii="Times New Roman" w:hAnsi="Times New Roman"/>
          <w:b/>
          <w:bCs/>
          <w:sz w:val="24"/>
          <w:szCs w:val="24"/>
        </w:rPr>
      </w:pPr>
      <w:r w:rsidRPr="00276073">
        <w:rPr>
          <w:rFonts w:ascii="Times New Roman" w:hAnsi="Times New Roman"/>
          <w:b/>
          <w:bCs/>
          <w:sz w:val="24"/>
          <w:szCs w:val="24"/>
        </w:rPr>
        <w:lastRenderedPageBreak/>
        <w:t>12.0 Expected Outcomes</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1. A comprehensive report on the state and impact of EST at Gombe State Polyte</w:t>
      </w:r>
      <w:r w:rsidRPr="00276073">
        <w:rPr>
          <w:rFonts w:ascii="Times New Roman" w:hAnsi="Times New Roman"/>
          <w:sz w:val="24"/>
          <w:szCs w:val="24"/>
        </w:rPr>
        <w:t>chnic Bajoga.</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2. Identification of key strengths and weaknesses in the current EST program.</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3. Data on the correlation between EST and students' entrepreneurial intentions/employability.</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4. A validated set of recommendations for curriculum improvement, tea</w:t>
      </w:r>
      <w:r w:rsidRPr="00276073">
        <w:rPr>
          <w:rFonts w:ascii="Times New Roman" w:hAnsi="Times New Roman"/>
          <w:sz w:val="24"/>
          <w:szCs w:val="24"/>
        </w:rPr>
        <w:t>ching methods, and potential industry linkages.</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5. Conference presentations and a draft journal article for publication.</w:t>
      </w:r>
    </w:p>
    <w:p w:rsidR="000C3BD0" w:rsidRPr="00276073" w:rsidRDefault="000C3BD0" w:rsidP="001F35EB">
      <w:pPr>
        <w:jc w:val="both"/>
        <w:rPr>
          <w:rFonts w:ascii="Times New Roman" w:hAnsi="Times New Roman"/>
          <w:sz w:val="24"/>
          <w:szCs w:val="24"/>
        </w:rPr>
      </w:pPr>
    </w:p>
    <w:p w:rsidR="000C3BD0" w:rsidRPr="00276073" w:rsidRDefault="00276073" w:rsidP="001F35EB">
      <w:pPr>
        <w:jc w:val="both"/>
        <w:rPr>
          <w:rFonts w:ascii="Times New Roman" w:hAnsi="Times New Roman"/>
          <w:b/>
          <w:bCs/>
          <w:sz w:val="24"/>
          <w:szCs w:val="24"/>
        </w:rPr>
      </w:pPr>
      <w:r w:rsidRPr="00276073">
        <w:rPr>
          <w:rFonts w:ascii="Times New Roman" w:hAnsi="Times New Roman"/>
          <w:b/>
          <w:bCs/>
          <w:sz w:val="24"/>
          <w:szCs w:val="24"/>
        </w:rPr>
        <w:t>13.0 References</w:t>
      </w:r>
    </w:p>
    <w:p w:rsidR="000C3BD0" w:rsidRPr="00276073" w:rsidRDefault="00276073" w:rsidP="001F35EB">
      <w:pPr>
        <w:jc w:val="both"/>
        <w:rPr>
          <w:rFonts w:ascii="Times New Roman" w:hAnsi="Times New Roman"/>
          <w:sz w:val="24"/>
          <w:szCs w:val="24"/>
        </w:rPr>
      </w:pPr>
      <w:r w:rsidRPr="00276073">
        <w:rPr>
          <w:rFonts w:ascii="Times New Roman" w:hAnsi="Times New Roman"/>
          <w:sz w:val="24"/>
          <w:szCs w:val="24"/>
        </w:rPr>
        <w:t>(A list of relevant academic sources,</w:t>
      </w:r>
      <w:r w:rsidR="001F35EB" w:rsidRPr="00276073">
        <w:rPr>
          <w:rFonts w:ascii="Times New Roman" w:hAnsi="Times New Roman"/>
          <w:sz w:val="24"/>
          <w:szCs w:val="24"/>
        </w:rPr>
        <w:t xml:space="preserve"> </w:t>
      </w:r>
      <w:r w:rsidRPr="00276073">
        <w:rPr>
          <w:rFonts w:ascii="Times New Roman" w:hAnsi="Times New Roman"/>
          <w:sz w:val="24"/>
          <w:szCs w:val="24"/>
        </w:rPr>
        <w:t xml:space="preserve">government publications, and reports will be provided using </w:t>
      </w:r>
      <w:bookmarkStart w:id="0" w:name="_GoBack"/>
      <w:bookmarkEnd w:id="0"/>
      <w:r w:rsidRPr="00276073">
        <w:rPr>
          <w:rFonts w:ascii="Times New Roman" w:hAnsi="Times New Roman"/>
          <w:sz w:val="24"/>
          <w:szCs w:val="24"/>
        </w:rPr>
        <w:t>an appropriate citati</w:t>
      </w:r>
      <w:r w:rsidRPr="00276073">
        <w:rPr>
          <w:rFonts w:ascii="Times New Roman" w:hAnsi="Times New Roman"/>
          <w:sz w:val="24"/>
          <w:szCs w:val="24"/>
        </w:rPr>
        <w:t>on style e.g., APA).</w:t>
      </w:r>
    </w:p>
    <w:sectPr w:rsidR="000C3BD0" w:rsidRPr="002760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doNotShadeFormData/>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3BD0"/>
    <w:rsid w:val="000B493C"/>
    <w:rsid w:val="000C3BD0"/>
    <w:rsid w:val="001F35EB"/>
    <w:rsid w:val="00276073"/>
    <w:rsid w:val="00292F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1332</Words>
  <Characters>7598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Infinix X6516</dc:creator>
  <cp:lastModifiedBy>Bsmall Infotech</cp:lastModifiedBy>
  <cp:revision>4</cp:revision>
  <dcterms:created xsi:type="dcterms:W3CDTF">2025-12-18T09:19:00Z</dcterms:created>
  <dcterms:modified xsi:type="dcterms:W3CDTF">2025-12-18T09:45:00Z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80cff124dd3347aeb1b5d2261387f75f</vt:lpwstr>
  </property>
</Properties>
</file>